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5E" w:rsidRPr="00AA4718" w:rsidRDefault="005D2CB9" w:rsidP="0079781C">
      <w:pPr>
        <w:spacing w:after="0" w:line="240" w:lineRule="auto"/>
        <w:jc w:val="center"/>
        <w:rPr>
          <w:b/>
          <w:sz w:val="20"/>
          <w:szCs w:val="20"/>
        </w:rPr>
      </w:pPr>
      <w:r w:rsidRPr="00AA4718">
        <w:rPr>
          <w:b/>
          <w:sz w:val="20"/>
          <w:szCs w:val="20"/>
        </w:rPr>
        <w:t>Решение собственника помещения на общем собрании собственников помещений</w:t>
      </w:r>
    </w:p>
    <w:p w:rsidR="005D2CB9" w:rsidRPr="00AA4718" w:rsidRDefault="00BB3103" w:rsidP="0079781C">
      <w:pPr>
        <w:spacing w:after="0" w:line="240" w:lineRule="auto"/>
        <w:jc w:val="center"/>
        <w:rPr>
          <w:b/>
          <w:sz w:val="20"/>
          <w:szCs w:val="20"/>
        </w:rPr>
      </w:pPr>
      <w:r w:rsidRPr="00AA4718">
        <w:rPr>
          <w:b/>
          <w:sz w:val="20"/>
          <w:szCs w:val="20"/>
        </w:rPr>
        <w:t>МКД</w:t>
      </w:r>
      <w:r w:rsidR="005D2CB9" w:rsidRPr="00AA4718">
        <w:rPr>
          <w:b/>
          <w:sz w:val="20"/>
          <w:szCs w:val="20"/>
        </w:rPr>
        <w:t xml:space="preserve"> по адресу: </w:t>
      </w:r>
      <w:proofErr w:type="spellStart"/>
      <w:r w:rsidR="005D2CB9" w:rsidRPr="00AA4718">
        <w:rPr>
          <w:b/>
          <w:sz w:val="20"/>
          <w:szCs w:val="20"/>
        </w:rPr>
        <w:t>г</w:t>
      </w:r>
      <w:proofErr w:type="gramStart"/>
      <w:r w:rsidR="005D2CB9" w:rsidRPr="00AA4718">
        <w:rPr>
          <w:b/>
          <w:sz w:val="20"/>
          <w:szCs w:val="20"/>
        </w:rPr>
        <w:t>.С</w:t>
      </w:r>
      <w:proofErr w:type="gramEnd"/>
      <w:r w:rsidR="005D2CB9" w:rsidRPr="00AA4718">
        <w:rPr>
          <w:b/>
          <w:sz w:val="20"/>
          <w:szCs w:val="20"/>
        </w:rPr>
        <w:t>анкт</w:t>
      </w:r>
      <w:proofErr w:type="spellEnd"/>
      <w:r w:rsidR="005D2CB9" w:rsidRPr="00AA4718">
        <w:rPr>
          <w:b/>
          <w:sz w:val="20"/>
          <w:szCs w:val="20"/>
        </w:rPr>
        <w:t>-Петербург,</w:t>
      </w:r>
      <w:r w:rsidR="00005C23">
        <w:rPr>
          <w:b/>
          <w:sz w:val="20"/>
          <w:szCs w:val="20"/>
        </w:rPr>
        <w:t xml:space="preserve"> </w:t>
      </w:r>
      <w:r w:rsidR="00053127">
        <w:rPr>
          <w:b/>
          <w:sz w:val="20"/>
          <w:szCs w:val="20"/>
        </w:rPr>
        <w:t xml:space="preserve">Английский пр., дом 24, </w:t>
      </w:r>
      <w:proofErr w:type="spellStart"/>
      <w:r w:rsidR="00053127">
        <w:rPr>
          <w:b/>
          <w:sz w:val="20"/>
          <w:szCs w:val="20"/>
        </w:rPr>
        <w:t>лит.А</w:t>
      </w:r>
      <w:proofErr w:type="spellEnd"/>
      <w:r w:rsidR="005D2CB9" w:rsidRPr="00AA4718">
        <w:rPr>
          <w:b/>
          <w:sz w:val="20"/>
          <w:szCs w:val="20"/>
        </w:rPr>
        <w:t>.</w:t>
      </w:r>
    </w:p>
    <w:p w:rsidR="005D2CB9" w:rsidRPr="00AA4718" w:rsidRDefault="005D2CB9" w:rsidP="0079781C">
      <w:pPr>
        <w:spacing w:after="0" w:line="240" w:lineRule="auto"/>
        <w:ind w:firstLine="708"/>
        <w:jc w:val="both"/>
        <w:rPr>
          <w:sz w:val="20"/>
          <w:szCs w:val="20"/>
        </w:rPr>
      </w:pPr>
      <w:r w:rsidRPr="00AA4718">
        <w:rPr>
          <w:sz w:val="20"/>
          <w:szCs w:val="20"/>
        </w:rPr>
        <w:t xml:space="preserve">Общее собрание собственников помещений в многоквартирном доме по адресу: </w:t>
      </w:r>
      <w:proofErr w:type="spellStart"/>
      <w:r w:rsidR="00053127" w:rsidRPr="00053127">
        <w:rPr>
          <w:b/>
          <w:sz w:val="20"/>
          <w:szCs w:val="20"/>
        </w:rPr>
        <w:t>г</w:t>
      </w:r>
      <w:proofErr w:type="gramStart"/>
      <w:r w:rsidR="00053127" w:rsidRPr="00053127">
        <w:rPr>
          <w:b/>
          <w:sz w:val="20"/>
          <w:szCs w:val="20"/>
        </w:rPr>
        <w:t>.С</w:t>
      </w:r>
      <w:proofErr w:type="gramEnd"/>
      <w:r w:rsidR="00053127" w:rsidRPr="00053127">
        <w:rPr>
          <w:b/>
          <w:sz w:val="20"/>
          <w:szCs w:val="20"/>
        </w:rPr>
        <w:t>анкт</w:t>
      </w:r>
      <w:proofErr w:type="spellEnd"/>
      <w:r w:rsidR="00053127" w:rsidRPr="00053127">
        <w:rPr>
          <w:b/>
          <w:sz w:val="20"/>
          <w:szCs w:val="20"/>
        </w:rPr>
        <w:t xml:space="preserve">-Петербург, Английский пр., дом 24, </w:t>
      </w:r>
      <w:proofErr w:type="spellStart"/>
      <w:r w:rsidR="00053127" w:rsidRPr="00053127">
        <w:rPr>
          <w:b/>
          <w:sz w:val="20"/>
          <w:szCs w:val="20"/>
        </w:rPr>
        <w:t>лит.А</w:t>
      </w:r>
      <w:proofErr w:type="spellEnd"/>
      <w:r w:rsidRPr="00AA4718">
        <w:rPr>
          <w:sz w:val="20"/>
          <w:szCs w:val="20"/>
        </w:rPr>
        <w:t xml:space="preserve"> (далее – многоквартирный дом), проводится по инициативе </w:t>
      </w:r>
      <w:r w:rsidR="00993E6D" w:rsidRPr="00AA4718">
        <w:rPr>
          <w:sz w:val="20"/>
          <w:szCs w:val="20"/>
        </w:rPr>
        <w:t>ООО «Управляющая компания №1»</w:t>
      </w:r>
      <w:r w:rsidR="009E0E15" w:rsidRPr="00AA4718">
        <w:rPr>
          <w:sz w:val="20"/>
          <w:szCs w:val="20"/>
        </w:rPr>
        <w:t>.</w:t>
      </w:r>
      <w:r w:rsidRPr="00AA4718">
        <w:rPr>
          <w:sz w:val="20"/>
          <w:szCs w:val="20"/>
        </w:rPr>
        <w:t xml:space="preserve">. В </w:t>
      </w:r>
      <w:r w:rsidR="00993E6D" w:rsidRPr="00AA4718">
        <w:rPr>
          <w:sz w:val="20"/>
          <w:szCs w:val="20"/>
        </w:rPr>
        <w:t>очно-</w:t>
      </w:r>
      <w:r w:rsidRPr="00AA4718">
        <w:rPr>
          <w:sz w:val="20"/>
          <w:szCs w:val="20"/>
        </w:rPr>
        <w:t>заочной форме.</w:t>
      </w:r>
    </w:p>
    <w:p w:rsidR="00993E6D" w:rsidRPr="00AA4718" w:rsidRDefault="00993E6D" w:rsidP="0079781C">
      <w:pPr>
        <w:spacing w:after="0" w:line="240" w:lineRule="auto"/>
        <w:ind w:left="-63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4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ОЧНАЯ ЧАСТЬ:</w:t>
      </w:r>
    </w:p>
    <w:p w:rsidR="00993E6D" w:rsidRPr="00AA4718" w:rsidRDefault="00993E6D" w:rsidP="0079781C">
      <w:pPr>
        <w:spacing w:after="0" w:line="240" w:lineRule="auto"/>
        <w:ind w:left="-63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16:00  «</w:t>
      </w:r>
      <w:r w:rsidR="00053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марта 2018 года</w:t>
      </w:r>
    </w:p>
    <w:p w:rsidR="00993E6D" w:rsidRPr="00AA4718" w:rsidRDefault="00993E6D" w:rsidP="0079781C">
      <w:pPr>
        <w:spacing w:after="0" w:line="240" w:lineRule="auto"/>
        <w:ind w:left="-63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47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проведения: </w:t>
      </w:r>
      <w:proofErr w:type="spellStart"/>
      <w:r w:rsidR="00053127" w:rsidRPr="00AA4718">
        <w:rPr>
          <w:b/>
          <w:sz w:val="20"/>
          <w:szCs w:val="20"/>
        </w:rPr>
        <w:t>г</w:t>
      </w:r>
      <w:proofErr w:type="gramStart"/>
      <w:r w:rsidR="00053127" w:rsidRPr="00AA4718">
        <w:rPr>
          <w:b/>
          <w:sz w:val="20"/>
          <w:szCs w:val="20"/>
        </w:rPr>
        <w:t>.С</w:t>
      </w:r>
      <w:proofErr w:type="gramEnd"/>
      <w:r w:rsidR="00053127" w:rsidRPr="00AA4718">
        <w:rPr>
          <w:b/>
          <w:sz w:val="20"/>
          <w:szCs w:val="20"/>
        </w:rPr>
        <w:t>анкт</w:t>
      </w:r>
      <w:proofErr w:type="spellEnd"/>
      <w:r w:rsidR="00053127" w:rsidRPr="00AA4718">
        <w:rPr>
          <w:b/>
          <w:sz w:val="20"/>
          <w:szCs w:val="20"/>
        </w:rPr>
        <w:t>-Петербург,</w:t>
      </w:r>
      <w:r w:rsidR="00053127">
        <w:rPr>
          <w:b/>
          <w:sz w:val="20"/>
          <w:szCs w:val="20"/>
        </w:rPr>
        <w:t xml:space="preserve"> Английский пр., дом 24, </w:t>
      </w:r>
      <w:proofErr w:type="spellStart"/>
      <w:r w:rsidR="00053127">
        <w:rPr>
          <w:b/>
          <w:sz w:val="20"/>
          <w:szCs w:val="20"/>
        </w:rPr>
        <w:t>лит.А</w:t>
      </w:r>
      <w:proofErr w:type="spellEnd"/>
      <w:r w:rsidR="00053127">
        <w:rPr>
          <w:b/>
          <w:sz w:val="20"/>
          <w:szCs w:val="20"/>
        </w:rPr>
        <w:t xml:space="preserve">, у входа в </w:t>
      </w:r>
      <w:proofErr w:type="spellStart"/>
      <w:r w:rsidR="00053127">
        <w:rPr>
          <w:b/>
          <w:sz w:val="20"/>
          <w:szCs w:val="20"/>
        </w:rPr>
        <w:t>лит.К</w:t>
      </w:r>
      <w:proofErr w:type="spellEnd"/>
      <w:r w:rsidR="00053127">
        <w:rPr>
          <w:b/>
          <w:sz w:val="20"/>
          <w:szCs w:val="20"/>
        </w:rPr>
        <w:t xml:space="preserve"> МКД</w:t>
      </w:r>
    </w:p>
    <w:p w:rsidR="00993E6D" w:rsidRPr="00AA4718" w:rsidRDefault="00993E6D" w:rsidP="0079781C">
      <w:pPr>
        <w:spacing w:after="0" w:line="240" w:lineRule="auto"/>
        <w:ind w:left="-63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93E6D" w:rsidRPr="00AA4718" w:rsidRDefault="00993E6D" w:rsidP="0079781C">
      <w:pPr>
        <w:spacing w:after="0" w:line="240" w:lineRule="auto"/>
        <w:ind w:left="-63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4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ЗАОЧНАЯ ЧАСТЬ:</w:t>
      </w:r>
    </w:p>
    <w:p w:rsidR="00993E6D" w:rsidRPr="00AA4718" w:rsidRDefault="00993E6D" w:rsidP="0079781C">
      <w:pPr>
        <w:spacing w:after="0" w:line="240" w:lineRule="auto"/>
        <w:ind w:left="-63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47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 начала голосования </w:t>
      </w: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09:00 «3</w:t>
      </w:r>
      <w:r w:rsidR="00053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марта 2018 года.</w:t>
      </w:r>
    </w:p>
    <w:p w:rsidR="00993E6D" w:rsidRPr="00AA4718" w:rsidRDefault="00993E6D" w:rsidP="0079781C">
      <w:pPr>
        <w:spacing w:after="0" w:line="240" w:lineRule="auto"/>
        <w:ind w:left="-63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47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 окончания приема решений собственников </w:t>
      </w: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21:00 «0</w:t>
      </w:r>
      <w:r w:rsidR="00053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апреля 2018г.</w:t>
      </w:r>
    </w:p>
    <w:p w:rsidR="00993E6D" w:rsidRPr="00AA4718" w:rsidRDefault="00993E6D" w:rsidP="0079781C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47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(адрес) передачи решений собственников помещений </w:t>
      </w: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proofErr w:type="spellStart"/>
      <w:r w:rsidR="00053127" w:rsidRPr="00053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 w:rsidR="00053127" w:rsidRPr="00053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.С</w:t>
      </w:r>
      <w:proofErr w:type="gramEnd"/>
      <w:r w:rsidR="00053127" w:rsidRPr="00053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анкт</w:t>
      </w:r>
      <w:proofErr w:type="spellEnd"/>
      <w:r w:rsidR="00053127" w:rsidRPr="00053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-Петербург, Английский пр., дом 24</w:t>
      </w:r>
      <w:r w:rsidRPr="00AA47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053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лит.А, в специально оборудованный ящик в подъезде.</w:t>
      </w:r>
    </w:p>
    <w:p w:rsidR="00DA5432" w:rsidRPr="00AA4718" w:rsidRDefault="00DA5432" w:rsidP="0079781C">
      <w:pPr>
        <w:spacing w:line="240" w:lineRule="auto"/>
        <w:jc w:val="both"/>
        <w:rPr>
          <w:b/>
          <w:i/>
          <w:sz w:val="20"/>
          <w:szCs w:val="20"/>
        </w:rPr>
      </w:pPr>
      <w:r w:rsidRPr="00AA4718">
        <w:rPr>
          <w:sz w:val="20"/>
          <w:szCs w:val="20"/>
        </w:rPr>
        <w:tab/>
      </w:r>
      <w:r w:rsidRPr="00AA4718">
        <w:rPr>
          <w:b/>
          <w:i/>
          <w:sz w:val="20"/>
          <w:szCs w:val="20"/>
        </w:rPr>
        <w:t>Настоящий бюллетень является волеизъявлением собственника</w:t>
      </w:r>
      <w:r w:rsidR="00326B5C" w:rsidRPr="00AA4718">
        <w:rPr>
          <w:b/>
          <w:i/>
          <w:sz w:val="20"/>
          <w:szCs w:val="20"/>
        </w:rPr>
        <w:t>,</w:t>
      </w:r>
      <w:r w:rsidRPr="00AA4718">
        <w:rPr>
          <w:b/>
          <w:i/>
          <w:sz w:val="20"/>
          <w:szCs w:val="20"/>
        </w:rPr>
        <w:t xml:space="preserve"> как на очном, так и на заочном голосовании, проведенном по настоящей повестке.</w:t>
      </w:r>
    </w:p>
    <w:p w:rsidR="00DA5432" w:rsidRPr="00AA4718" w:rsidRDefault="00DA5432" w:rsidP="0079781C">
      <w:pPr>
        <w:spacing w:line="240" w:lineRule="auto"/>
        <w:jc w:val="both"/>
        <w:rPr>
          <w:b/>
          <w:i/>
          <w:sz w:val="20"/>
          <w:szCs w:val="20"/>
        </w:rPr>
      </w:pPr>
      <w:r w:rsidRPr="00AA4718">
        <w:rPr>
          <w:b/>
          <w:i/>
          <w:sz w:val="20"/>
          <w:szCs w:val="20"/>
        </w:rPr>
        <w:t>Сведения о собственнике помещения или его уполномоченном представителе:</w:t>
      </w:r>
    </w:p>
    <w:p w:rsidR="00DA5432" w:rsidRPr="00AA4718" w:rsidRDefault="001C32C4" w:rsidP="0079781C">
      <w:pPr>
        <w:spacing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_________________________________________________________________________________________________</w:t>
      </w:r>
    </w:p>
    <w:p w:rsidR="00CD42E9" w:rsidRPr="00AA4718" w:rsidRDefault="00DA5432" w:rsidP="0079781C">
      <w:pPr>
        <w:spacing w:line="240" w:lineRule="auto"/>
        <w:jc w:val="both"/>
        <w:rPr>
          <w:sz w:val="20"/>
          <w:szCs w:val="20"/>
        </w:rPr>
      </w:pPr>
      <w:r w:rsidRPr="00AA4718">
        <w:rPr>
          <w:sz w:val="20"/>
          <w:szCs w:val="20"/>
        </w:rPr>
        <w:t>сведения о документе, подтверждающем право собственности на помещение, номер</w:t>
      </w:r>
      <w:r w:rsidR="00993E6D" w:rsidRPr="00AA4718">
        <w:rPr>
          <w:sz w:val="20"/>
          <w:szCs w:val="20"/>
        </w:rPr>
        <w:t xml:space="preserve"> </w:t>
      </w:r>
      <w:r w:rsidR="006D2259">
        <w:rPr>
          <w:sz w:val="20"/>
          <w:szCs w:val="20"/>
        </w:rPr>
        <w:t>__________________________</w:t>
      </w:r>
      <w:r w:rsidRPr="00AA4718">
        <w:rPr>
          <w:sz w:val="20"/>
          <w:szCs w:val="20"/>
        </w:rPr>
        <w:t xml:space="preserve">, дата выдачи </w:t>
      </w:r>
      <w:r w:rsidR="006D2259">
        <w:rPr>
          <w:sz w:val="20"/>
          <w:szCs w:val="20"/>
        </w:rPr>
        <w:t>___</w:t>
      </w:r>
      <w:r w:rsidR="001C32C4">
        <w:rPr>
          <w:sz w:val="20"/>
          <w:szCs w:val="20"/>
        </w:rPr>
        <w:t>.</w:t>
      </w:r>
      <w:r w:rsidR="006D2259">
        <w:rPr>
          <w:sz w:val="20"/>
          <w:szCs w:val="20"/>
        </w:rPr>
        <w:t>___</w:t>
      </w:r>
      <w:r w:rsidR="00993E6D" w:rsidRPr="00AA4718">
        <w:rPr>
          <w:sz w:val="20"/>
          <w:szCs w:val="20"/>
        </w:rPr>
        <w:t>.20</w:t>
      </w:r>
      <w:r w:rsidR="006D2259">
        <w:rPr>
          <w:sz w:val="20"/>
          <w:szCs w:val="20"/>
        </w:rPr>
        <w:t>___</w:t>
      </w:r>
      <w:r w:rsidRPr="00AA4718">
        <w:rPr>
          <w:sz w:val="20"/>
          <w:szCs w:val="20"/>
        </w:rPr>
        <w:t>, сведения о представителе собственника помещения и документе, подтверждающем его полномочия,</w:t>
      </w:r>
      <w:r w:rsidR="00BB3103" w:rsidRPr="00AA4718">
        <w:rPr>
          <w:sz w:val="20"/>
          <w:szCs w:val="20"/>
        </w:rPr>
        <w:t>_____________________</w:t>
      </w:r>
      <w:r w:rsidR="00993E6D" w:rsidRPr="00AA4718">
        <w:rPr>
          <w:sz w:val="20"/>
          <w:szCs w:val="20"/>
        </w:rPr>
        <w:t>____________________________________</w:t>
      </w:r>
      <w:r w:rsidR="0079781C">
        <w:rPr>
          <w:sz w:val="20"/>
          <w:szCs w:val="20"/>
        </w:rPr>
        <w:t>______________________________</w:t>
      </w:r>
      <w:r w:rsidRPr="00AA4718">
        <w:rPr>
          <w:sz w:val="20"/>
          <w:szCs w:val="20"/>
        </w:rPr>
        <w:t xml:space="preserve"> </w:t>
      </w:r>
      <w:r w:rsidR="00993E6D" w:rsidRPr="00AA4718">
        <w:rPr>
          <w:sz w:val="20"/>
          <w:szCs w:val="20"/>
        </w:rPr>
        <w:t>__________________________________________________________</w:t>
      </w:r>
      <w:r w:rsidR="0079781C">
        <w:rPr>
          <w:sz w:val="20"/>
          <w:szCs w:val="20"/>
        </w:rPr>
        <w:t>________</w:t>
      </w:r>
      <w:r w:rsidR="00BB3103" w:rsidRPr="00AA4718">
        <w:rPr>
          <w:sz w:val="20"/>
          <w:szCs w:val="20"/>
        </w:rPr>
        <w:t>,</w:t>
      </w:r>
      <w:r w:rsidR="007C13D9">
        <w:rPr>
          <w:sz w:val="20"/>
          <w:szCs w:val="20"/>
        </w:rPr>
        <w:t xml:space="preserve"> </w:t>
      </w:r>
      <w:r w:rsidR="00993E6D" w:rsidRPr="00AA4718">
        <w:rPr>
          <w:sz w:val="20"/>
          <w:szCs w:val="20"/>
        </w:rPr>
        <w:t>д</w:t>
      </w:r>
      <w:r w:rsidRPr="00AA4718">
        <w:rPr>
          <w:sz w:val="20"/>
          <w:szCs w:val="20"/>
        </w:rPr>
        <w:t>окумент, удостоверяющий личность: паспорт</w:t>
      </w:r>
      <w:r w:rsidR="00FC1994" w:rsidRPr="00AA4718">
        <w:rPr>
          <w:sz w:val="20"/>
          <w:szCs w:val="20"/>
        </w:rPr>
        <w:t>_______________________________</w:t>
      </w:r>
      <w:r w:rsidRPr="00AA4718">
        <w:rPr>
          <w:sz w:val="20"/>
          <w:szCs w:val="20"/>
        </w:rPr>
        <w:t>_</w:t>
      </w:r>
      <w:r w:rsidR="00FC1994" w:rsidRPr="00AA4718">
        <w:rPr>
          <w:sz w:val="20"/>
          <w:szCs w:val="20"/>
        </w:rPr>
        <w:t>, выдан</w:t>
      </w:r>
      <w:r w:rsidR="0079781C">
        <w:rPr>
          <w:sz w:val="20"/>
          <w:szCs w:val="20"/>
        </w:rPr>
        <w:t>___________</w:t>
      </w:r>
      <w:r w:rsidR="00993E6D" w:rsidRPr="00AA4718">
        <w:rPr>
          <w:sz w:val="20"/>
          <w:szCs w:val="20"/>
        </w:rPr>
        <w:t>_________________</w:t>
      </w:r>
      <w:r w:rsidR="00FC1994" w:rsidRPr="00AA4718">
        <w:rPr>
          <w:sz w:val="20"/>
          <w:szCs w:val="20"/>
        </w:rPr>
        <w:t>_________________________</w:t>
      </w:r>
      <w:r w:rsidRPr="00AA4718">
        <w:rPr>
          <w:sz w:val="20"/>
          <w:szCs w:val="20"/>
        </w:rPr>
        <w:t xml:space="preserve"> _________________________________________</w:t>
      </w:r>
      <w:r w:rsidR="00FC1994" w:rsidRPr="00AA4718">
        <w:rPr>
          <w:sz w:val="20"/>
          <w:szCs w:val="20"/>
        </w:rPr>
        <w:t>__________________________________________</w:t>
      </w:r>
      <w:r w:rsidR="00C6195F" w:rsidRPr="00AA4718">
        <w:rPr>
          <w:sz w:val="20"/>
          <w:szCs w:val="20"/>
        </w:rPr>
        <w:t>____</w:t>
      </w:r>
      <w:r w:rsidR="0079781C">
        <w:rPr>
          <w:sz w:val="20"/>
          <w:szCs w:val="20"/>
        </w:rPr>
        <w:t>___________</w:t>
      </w:r>
      <w:r w:rsidRPr="00AA4718">
        <w:rPr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2685"/>
        <w:gridCol w:w="2662"/>
        <w:gridCol w:w="2676"/>
      </w:tblGrid>
      <w:tr w:rsidR="00CD42E9" w:rsidRPr="00AA4718" w:rsidTr="00CD42E9">
        <w:tc>
          <w:tcPr>
            <w:tcW w:w="2711" w:type="dxa"/>
          </w:tcPr>
          <w:p w:rsidR="00CD42E9" w:rsidRPr="00AA4718" w:rsidRDefault="00CD42E9" w:rsidP="0079781C">
            <w:pPr>
              <w:jc w:val="center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№ помещения</w:t>
            </w:r>
          </w:p>
        </w:tc>
        <w:tc>
          <w:tcPr>
            <w:tcW w:w="2712" w:type="dxa"/>
          </w:tcPr>
          <w:p w:rsidR="00CD42E9" w:rsidRPr="00AA4718" w:rsidRDefault="00CD42E9" w:rsidP="0079781C">
            <w:pPr>
              <w:jc w:val="center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AA4718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AA4718">
              <w:rPr>
                <w:b/>
                <w:i/>
                <w:sz w:val="20"/>
                <w:szCs w:val="20"/>
              </w:rPr>
              <w:t>м.кв</w:t>
            </w:r>
            <w:proofErr w:type="spellEnd"/>
            <w:r w:rsidRPr="00AA4718">
              <w:rPr>
                <w:b/>
                <w:i/>
                <w:sz w:val="20"/>
                <w:szCs w:val="20"/>
              </w:rPr>
              <w:t>. (</w:t>
            </w:r>
            <w:proofErr w:type="gramStart"/>
            <w:r w:rsidRPr="00AA4718">
              <w:rPr>
                <w:b/>
                <w:i/>
                <w:sz w:val="20"/>
                <w:szCs w:val="20"/>
              </w:rPr>
              <w:t>общая</w:t>
            </w:r>
            <w:proofErr w:type="gramEnd"/>
            <w:r w:rsidRPr="00AA4718">
              <w:rPr>
                <w:b/>
                <w:i/>
                <w:sz w:val="20"/>
                <w:szCs w:val="20"/>
              </w:rPr>
              <w:t xml:space="preserve"> </w:t>
            </w:r>
            <w:r w:rsidRPr="00AA4718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AA4718">
              <w:rPr>
                <w:b/>
                <w:i/>
                <w:sz w:val="20"/>
                <w:szCs w:val="20"/>
              </w:rPr>
              <w:t xml:space="preserve"> многоквартирного дома, указывается инициатором собрания)</w:t>
            </w:r>
          </w:p>
        </w:tc>
        <w:tc>
          <w:tcPr>
            <w:tcW w:w="2712" w:type="dxa"/>
          </w:tcPr>
          <w:p w:rsidR="00CD42E9" w:rsidRPr="00AA4718" w:rsidRDefault="00CD42E9" w:rsidP="0079781C">
            <w:pPr>
              <w:jc w:val="center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AA4718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AA4718">
              <w:rPr>
                <w:b/>
                <w:i/>
                <w:sz w:val="20"/>
                <w:szCs w:val="20"/>
              </w:rPr>
              <w:t>м.кв</w:t>
            </w:r>
            <w:proofErr w:type="spellEnd"/>
            <w:r w:rsidRPr="00AA4718">
              <w:rPr>
                <w:b/>
                <w:i/>
                <w:sz w:val="20"/>
                <w:szCs w:val="20"/>
              </w:rPr>
              <w:t>. помещения (</w:t>
            </w:r>
            <w:proofErr w:type="gramStart"/>
            <w:r w:rsidRPr="00AA4718">
              <w:rPr>
                <w:b/>
                <w:i/>
                <w:sz w:val="20"/>
                <w:szCs w:val="20"/>
              </w:rPr>
              <w:t>общая</w:t>
            </w:r>
            <w:proofErr w:type="gramEnd"/>
            <w:r w:rsidRPr="00AA4718">
              <w:rPr>
                <w:b/>
                <w:i/>
                <w:sz w:val="20"/>
                <w:szCs w:val="20"/>
              </w:rPr>
              <w:t xml:space="preserve"> </w:t>
            </w:r>
            <w:r w:rsidRPr="00AA4718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AA4718">
              <w:rPr>
                <w:b/>
                <w:i/>
                <w:sz w:val="20"/>
                <w:szCs w:val="20"/>
              </w:rPr>
              <w:t xml:space="preserve"> помещения)</w:t>
            </w:r>
          </w:p>
        </w:tc>
        <w:tc>
          <w:tcPr>
            <w:tcW w:w="2712" w:type="dxa"/>
          </w:tcPr>
          <w:p w:rsidR="00CD42E9" w:rsidRPr="00AA4718" w:rsidRDefault="00CD42E9" w:rsidP="0079781C">
            <w:pPr>
              <w:jc w:val="center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Размер доли, принадлежащий собственнику</w:t>
            </w:r>
          </w:p>
        </w:tc>
      </w:tr>
      <w:tr w:rsidR="00CD42E9" w:rsidRPr="00AA4718" w:rsidTr="00CD42E9">
        <w:tc>
          <w:tcPr>
            <w:tcW w:w="2711" w:type="dxa"/>
          </w:tcPr>
          <w:p w:rsidR="00CD42E9" w:rsidRPr="00AA4718" w:rsidRDefault="00CD42E9" w:rsidP="007C13D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12" w:type="dxa"/>
          </w:tcPr>
          <w:p w:rsidR="00CD42E9" w:rsidRPr="00AA4718" w:rsidRDefault="00100DE8" w:rsidP="007C13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1750,6</w:t>
            </w:r>
          </w:p>
        </w:tc>
        <w:tc>
          <w:tcPr>
            <w:tcW w:w="2712" w:type="dxa"/>
          </w:tcPr>
          <w:p w:rsidR="00CD42E9" w:rsidRPr="00AA4718" w:rsidRDefault="00CD42E9" w:rsidP="007C13D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12" w:type="dxa"/>
          </w:tcPr>
          <w:p w:rsidR="00CD42E9" w:rsidRPr="00AA4718" w:rsidRDefault="00CD42E9" w:rsidP="007C13D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DA5432" w:rsidRPr="00AA4718" w:rsidRDefault="00CD42E9" w:rsidP="0079781C">
      <w:pPr>
        <w:spacing w:line="240" w:lineRule="auto"/>
        <w:jc w:val="both"/>
        <w:rPr>
          <w:b/>
          <w:i/>
          <w:sz w:val="20"/>
          <w:szCs w:val="20"/>
        </w:rPr>
      </w:pPr>
      <w:r w:rsidRPr="00AA4718">
        <w:rPr>
          <w:b/>
          <w:i/>
          <w:sz w:val="20"/>
          <w:szCs w:val="20"/>
        </w:rPr>
        <w:t>При голосовании по каждому вопросу выберите только один вариант ответа!</w:t>
      </w:r>
    </w:p>
    <w:p w:rsidR="00005C23" w:rsidRPr="00005C23" w:rsidRDefault="00005C23" w:rsidP="00005C23">
      <w:pPr>
        <w:pStyle w:val="a4"/>
        <w:numPr>
          <w:ilvl w:val="0"/>
          <w:numId w:val="1"/>
        </w:numPr>
        <w:rPr>
          <w:i/>
          <w:sz w:val="20"/>
          <w:szCs w:val="20"/>
        </w:rPr>
      </w:pPr>
      <w:r w:rsidRPr="00005C23">
        <w:rPr>
          <w:i/>
          <w:sz w:val="20"/>
          <w:szCs w:val="20"/>
        </w:rPr>
        <w:t>Избрать председателем общего собрания собственника квартиры №</w:t>
      </w:r>
      <w:r w:rsidR="009247CE">
        <w:rPr>
          <w:i/>
          <w:sz w:val="20"/>
          <w:szCs w:val="20"/>
        </w:rPr>
        <w:t>8</w:t>
      </w:r>
      <w:r w:rsidRPr="00005C23">
        <w:rPr>
          <w:i/>
          <w:sz w:val="20"/>
          <w:szCs w:val="20"/>
        </w:rPr>
        <w:t xml:space="preserve">, </w:t>
      </w:r>
      <w:r w:rsidR="009247CE">
        <w:rPr>
          <w:i/>
          <w:sz w:val="20"/>
          <w:szCs w:val="20"/>
        </w:rPr>
        <w:t xml:space="preserve">ООО ГК «ПРС», в лице генерального директора </w:t>
      </w:r>
      <w:proofErr w:type="spellStart"/>
      <w:r w:rsidR="009247CE">
        <w:rPr>
          <w:i/>
          <w:sz w:val="20"/>
          <w:szCs w:val="20"/>
        </w:rPr>
        <w:t>Чедлишвили</w:t>
      </w:r>
      <w:proofErr w:type="spellEnd"/>
      <w:r w:rsidR="009247CE">
        <w:rPr>
          <w:i/>
          <w:sz w:val="20"/>
          <w:szCs w:val="20"/>
        </w:rPr>
        <w:t xml:space="preserve"> Д.М.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375"/>
        <w:gridCol w:w="1032"/>
      </w:tblGrid>
      <w:tr w:rsidR="00CD42E9" w:rsidRPr="00AA4718" w:rsidTr="00CD42E9">
        <w:trPr>
          <w:trHeight w:val="285"/>
        </w:trPr>
        <w:tc>
          <w:tcPr>
            <w:tcW w:w="1031" w:type="dxa"/>
          </w:tcPr>
          <w:p w:rsidR="00CD42E9" w:rsidRPr="00AA4718" w:rsidRDefault="00CD42E9" w:rsidP="00687D8E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CD42E9" w:rsidRPr="00AA4718" w:rsidRDefault="00CD42E9" w:rsidP="00687D8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D42E9" w:rsidRPr="00AA4718" w:rsidRDefault="00CD42E9" w:rsidP="00687D8E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CD42E9" w:rsidRPr="00AA4718" w:rsidRDefault="00CD42E9" w:rsidP="00687D8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D42E9" w:rsidRPr="00AA4718" w:rsidRDefault="00CD42E9" w:rsidP="00687D8E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CD42E9" w:rsidRPr="00AA4718" w:rsidRDefault="00CD42E9" w:rsidP="00687D8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CD42E9" w:rsidRPr="00AA4718" w:rsidRDefault="00CD42E9" w:rsidP="00687D8E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166E85" w:rsidRPr="00AA4718" w:rsidRDefault="00166E85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687D8E" w:rsidRDefault="00687D8E" w:rsidP="00687D8E">
      <w:pPr>
        <w:spacing w:after="0" w:line="240" w:lineRule="auto"/>
        <w:ind w:left="360"/>
        <w:jc w:val="both"/>
        <w:rPr>
          <w:i/>
          <w:sz w:val="20"/>
          <w:szCs w:val="20"/>
        </w:rPr>
      </w:pPr>
    </w:p>
    <w:p w:rsidR="00005C23" w:rsidRPr="00005C23" w:rsidRDefault="00005C23" w:rsidP="00005C23">
      <w:pPr>
        <w:pStyle w:val="a4"/>
        <w:numPr>
          <w:ilvl w:val="0"/>
          <w:numId w:val="1"/>
        </w:numPr>
        <w:rPr>
          <w:i/>
          <w:sz w:val="20"/>
          <w:szCs w:val="20"/>
        </w:rPr>
      </w:pPr>
      <w:r w:rsidRPr="00005C23">
        <w:rPr>
          <w:i/>
          <w:sz w:val="20"/>
          <w:szCs w:val="20"/>
        </w:rPr>
        <w:t>Избрать секретарем собрания собственника квартиры №</w:t>
      </w:r>
      <w:r w:rsidR="009247CE">
        <w:rPr>
          <w:i/>
          <w:sz w:val="20"/>
          <w:szCs w:val="20"/>
        </w:rPr>
        <w:t>7</w:t>
      </w:r>
      <w:r w:rsidRPr="00005C23">
        <w:rPr>
          <w:i/>
          <w:sz w:val="20"/>
          <w:szCs w:val="20"/>
        </w:rPr>
        <w:t xml:space="preserve">, </w:t>
      </w:r>
      <w:proofErr w:type="spellStart"/>
      <w:r w:rsidR="009247CE">
        <w:rPr>
          <w:i/>
          <w:sz w:val="20"/>
          <w:szCs w:val="20"/>
        </w:rPr>
        <w:t>Земцову</w:t>
      </w:r>
      <w:proofErr w:type="spellEnd"/>
      <w:r w:rsidR="009247CE">
        <w:rPr>
          <w:i/>
          <w:sz w:val="20"/>
          <w:szCs w:val="20"/>
        </w:rPr>
        <w:t xml:space="preserve"> Е-А. В</w:t>
      </w:r>
      <w:r w:rsidRPr="00005C23">
        <w:rPr>
          <w:i/>
          <w:sz w:val="20"/>
          <w:szCs w:val="20"/>
        </w:rPr>
        <w:t>, и наделить ее/его полномочиями по подсчету голосов по итогам проведения собрания: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375"/>
        <w:gridCol w:w="1032"/>
      </w:tblGrid>
      <w:tr w:rsidR="00CD42E9" w:rsidRPr="00AA4718" w:rsidTr="00F03250">
        <w:trPr>
          <w:trHeight w:val="285"/>
        </w:trPr>
        <w:tc>
          <w:tcPr>
            <w:tcW w:w="1031" w:type="dxa"/>
          </w:tcPr>
          <w:p w:rsidR="00CD42E9" w:rsidRPr="00AA4718" w:rsidRDefault="00CD42E9" w:rsidP="00687D8E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CD42E9" w:rsidRPr="00AA4718" w:rsidRDefault="00CD42E9" w:rsidP="00687D8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D42E9" w:rsidRPr="00AA4718" w:rsidRDefault="00CD42E9" w:rsidP="00687D8E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CD42E9" w:rsidRPr="00AA4718" w:rsidRDefault="00CD42E9" w:rsidP="00687D8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D42E9" w:rsidRPr="00AA4718" w:rsidRDefault="00CD42E9" w:rsidP="00687D8E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CD42E9" w:rsidRPr="00AA4718" w:rsidRDefault="00CD42E9" w:rsidP="00687D8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CD42E9" w:rsidRPr="00AA4718" w:rsidRDefault="00CD42E9" w:rsidP="00687D8E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D83F49" w:rsidRPr="00AA4718" w:rsidRDefault="00D83F49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687D8E" w:rsidRDefault="00687D8E" w:rsidP="0079781C">
      <w:pPr>
        <w:spacing w:line="240" w:lineRule="auto"/>
        <w:ind w:left="360"/>
        <w:jc w:val="both"/>
        <w:rPr>
          <w:i/>
          <w:sz w:val="20"/>
          <w:szCs w:val="20"/>
        </w:rPr>
      </w:pPr>
    </w:p>
    <w:p w:rsidR="00F74443" w:rsidRPr="00AA4718" w:rsidRDefault="00F74443" w:rsidP="0079781C">
      <w:pPr>
        <w:spacing w:line="240" w:lineRule="auto"/>
        <w:ind w:left="360"/>
        <w:jc w:val="both"/>
        <w:rPr>
          <w:i/>
          <w:sz w:val="20"/>
          <w:szCs w:val="20"/>
        </w:rPr>
      </w:pPr>
      <w:r w:rsidRPr="00AA4718">
        <w:rPr>
          <w:i/>
          <w:sz w:val="20"/>
          <w:szCs w:val="20"/>
        </w:rPr>
        <w:t>3.</w:t>
      </w:r>
      <w:r w:rsidRPr="00AA4718">
        <w:rPr>
          <w:i/>
          <w:sz w:val="20"/>
          <w:szCs w:val="20"/>
        </w:rPr>
        <w:tab/>
      </w:r>
      <w:r w:rsidR="00575215" w:rsidRPr="00575215">
        <w:rPr>
          <w:i/>
          <w:sz w:val="20"/>
          <w:szCs w:val="20"/>
        </w:rPr>
        <w:t>Избрать счетную комиссию, в лице собственника кв.</w:t>
      </w:r>
      <w:r w:rsidR="00053127">
        <w:rPr>
          <w:i/>
          <w:sz w:val="20"/>
          <w:szCs w:val="20"/>
        </w:rPr>
        <w:t>№</w:t>
      </w:r>
      <w:r w:rsidR="009247CE">
        <w:rPr>
          <w:i/>
          <w:sz w:val="20"/>
          <w:szCs w:val="20"/>
        </w:rPr>
        <w:t>8</w:t>
      </w:r>
      <w:r w:rsidR="00053127">
        <w:rPr>
          <w:i/>
          <w:sz w:val="20"/>
          <w:szCs w:val="20"/>
        </w:rPr>
        <w:t xml:space="preserve">, </w:t>
      </w:r>
      <w:r w:rsidR="009247CE" w:rsidRPr="009247CE">
        <w:rPr>
          <w:i/>
          <w:sz w:val="20"/>
          <w:szCs w:val="20"/>
        </w:rPr>
        <w:t xml:space="preserve">ООО ГК «ПРС», в лице генерального директора </w:t>
      </w:r>
      <w:proofErr w:type="spellStart"/>
      <w:r w:rsidR="009247CE" w:rsidRPr="009247CE">
        <w:rPr>
          <w:i/>
          <w:sz w:val="20"/>
          <w:szCs w:val="20"/>
        </w:rPr>
        <w:t>Чедлишвили</w:t>
      </w:r>
      <w:proofErr w:type="spellEnd"/>
      <w:r w:rsidR="009247CE" w:rsidRPr="009247CE">
        <w:rPr>
          <w:i/>
          <w:sz w:val="20"/>
          <w:szCs w:val="20"/>
        </w:rPr>
        <w:t xml:space="preserve"> Д.М.</w:t>
      </w:r>
      <w:bookmarkStart w:id="0" w:name="_GoBack"/>
      <w:bookmarkEnd w:id="0"/>
      <w:r w:rsidR="00575215" w:rsidRPr="00575215">
        <w:rPr>
          <w:i/>
          <w:sz w:val="20"/>
          <w:szCs w:val="20"/>
        </w:rPr>
        <w:t>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375"/>
        <w:gridCol w:w="1032"/>
      </w:tblGrid>
      <w:tr w:rsidR="00F74443" w:rsidRPr="00AA4718" w:rsidTr="002E4D9C">
        <w:trPr>
          <w:trHeight w:val="285"/>
        </w:trPr>
        <w:tc>
          <w:tcPr>
            <w:tcW w:w="1031" w:type="dxa"/>
          </w:tcPr>
          <w:p w:rsidR="00F74443" w:rsidRPr="00AA4718" w:rsidRDefault="00F74443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F74443" w:rsidRPr="00AA4718" w:rsidRDefault="00F74443" w:rsidP="0079781C">
      <w:pPr>
        <w:spacing w:line="240" w:lineRule="auto"/>
        <w:ind w:left="360"/>
        <w:jc w:val="both"/>
        <w:rPr>
          <w:i/>
          <w:sz w:val="20"/>
          <w:szCs w:val="20"/>
        </w:rPr>
      </w:pPr>
    </w:p>
    <w:p w:rsidR="00F74443" w:rsidRPr="00AA4718" w:rsidRDefault="00F74443" w:rsidP="0079781C">
      <w:pPr>
        <w:spacing w:line="240" w:lineRule="auto"/>
        <w:ind w:left="360"/>
        <w:jc w:val="both"/>
        <w:rPr>
          <w:i/>
          <w:sz w:val="20"/>
          <w:szCs w:val="20"/>
        </w:rPr>
      </w:pPr>
    </w:p>
    <w:p w:rsidR="0056602E" w:rsidRPr="00AA4718" w:rsidRDefault="00F74443" w:rsidP="0079781C">
      <w:pPr>
        <w:spacing w:line="240" w:lineRule="auto"/>
        <w:ind w:left="360"/>
        <w:jc w:val="both"/>
        <w:rPr>
          <w:i/>
          <w:sz w:val="20"/>
          <w:szCs w:val="20"/>
        </w:rPr>
      </w:pPr>
      <w:r w:rsidRPr="00AA4718">
        <w:rPr>
          <w:i/>
          <w:sz w:val="20"/>
          <w:szCs w:val="20"/>
        </w:rPr>
        <w:t>4.</w:t>
      </w:r>
      <w:r w:rsidRPr="00AA4718">
        <w:rPr>
          <w:i/>
          <w:sz w:val="20"/>
          <w:szCs w:val="20"/>
        </w:rPr>
        <w:tab/>
        <w:t>Утвердить отчет от ООО «Управляющая компания№1»</w:t>
      </w:r>
      <w:r w:rsidR="00BB3103" w:rsidRPr="00AA4718">
        <w:rPr>
          <w:i/>
          <w:sz w:val="20"/>
          <w:szCs w:val="20"/>
        </w:rPr>
        <w:t>по управлению МКД за 2017г.</w:t>
      </w:r>
      <w:r w:rsidR="00FC1994" w:rsidRPr="00AA4718">
        <w:rPr>
          <w:i/>
          <w:sz w:val="20"/>
          <w:szCs w:val="20"/>
        </w:rPr>
        <w:t>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375"/>
        <w:gridCol w:w="1032"/>
      </w:tblGrid>
      <w:tr w:rsidR="00D83F49" w:rsidRPr="00AA4718" w:rsidTr="00F03250">
        <w:trPr>
          <w:trHeight w:val="285"/>
        </w:trPr>
        <w:tc>
          <w:tcPr>
            <w:tcW w:w="1031" w:type="dxa"/>
          </w:tcPr>
          <w:p w:rsidR="00D83F49" w:rsidRPr="00AA4718" w:rsidRDefault="00D83F49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D83F49" w:rsidRPr="00AA4718" w:rsidRDefault="00D83F49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D83F49" w:rsidRPr="00AA4718" w:rsidRDefault="00D83F49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D83F49" w:rsidRPr="00AA4718" w:rsidRDefault="00D83F49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D83F49" w:rsidRPr="00AA4718" w:rsidRDefault="00D83F49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D83F49" w:rsidRPr="00AA4718" w:rsidRDefault="00D83F49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D83F49" w:rsidRPr="00AA4718" w:rsidRDefault="00D83F49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79781C" w:rsidRDefault="0079781C" w:rsidP="0079781C">
      <w:pPr>
        <w:pStyle w:val="a4"/>
        <w:spacing w:line="240" w:lineRule="auto"/>
        <w:jc w:val="both"/>
        <w:rPr>
          <w:i/>
          <w:sz w:val="20"/>
          <w:szCs w:val="20"/>
        </w:rPr>
      </w:pPr>
    </w:p>
    <w:p w:rsidR="0079781C" w:rsidRPr="0079781C" w:rsidRDefault="0079781C" w:rsidP="0079781C">
      <w:pPr>
        <w:pStyle w:val="a4"/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pStyle w:val="a4"/>
        <w:numPr>
          <w:ilvl w:val="0"/>
          <w:numId w:val="15"/>
        </w:num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Выбрать способ формирования фонда капитального ремонта общего имущества МКД:</w:t>
      </w:r>
    </w:p>
    <w:p w:rsidR="006D2259" w:rsidRDefault="006D2259" w:rsidP="006D2259">
      <w:pPr>
        <w:pStyle w:val="a4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5.1.Выбор способа формирования фонда капитального ремонта на специальном счете. 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6D2259" w:rsidTr="006D2259">
        <w:trPr>
          <w:trHeight w:val="2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ЗА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6D2259" w:rsidRDefault="006D2259" w:rsidP="006D2259">
      <w:pPr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pStyle w:val="a4"/>
        <w:spacing w:line="240" w:lineRule="auto"/>
        <w:jc w:val="both"/>
        <w:rPr>
          <w:i/>
          <w:sz w:val="20"/>
          <w:szCs w:val="20"/>
        </w:rPr>
      </w:pPr>
    </w:p>
    <w:p w:rsidR="00053127" w:rsidRDefault="00053127" w:rsidP="006D2259">
      <w:pPr>
        <w:pStyle w:val="a4"/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pStyle w:val="a4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5.2.Установить размер взноса на капитальный ремонт, равным минимальному размеру взноса на капитальный ремонт, установленный нормативным правовым актом Санкт-Петербурга;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6D2259" w:rsidTr="006D2259">
        <w:trPr>
          <w:trHeight w:val="2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6D2259" w:rsidRDefault="006D2259" w:rsidP="006D2259">
      <w:pPr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pStyle w:val="a4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5.3.Установить перечень услуг и (или) работ по капитальному ремонту общего имущества в МКД в составе перечня таких услуг и (или) работ, предусмотренных региональной программой капитального ремонта.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6D2259" w:rsidTr="006D2259">
        <w:trPr>
          <w:trHeight w:val="2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6D2259" w:rsidRDefault="006D2259" w:rsidP="006D2259">
      <w:pPr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pStyle w:val="a4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5.4.Установить определение сроков проведения капитального ремонта общего имущества в МКД общим собранием собственников.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6D2259" w:rsidTr="006D2259">
        <w:trPr>
          <w:trHeight w:val="2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6D2259" w:rsidRDefault="006D2259" w:rsidP="006D2259">
      <w:pPr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pStyle w:val="a4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5.5. Поручить ООО «Управляющей компании №1», как уполномоченному лицу провести переговоры с банками по согласованию условий договора открытия специального счета.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6D2259" w:rsidTr="006D2259">
        <w:trPr>
          <w:trHeight w:val="2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6D2259" w:rsidRDefault="006D2259" w:rsidP="006D2259">
      <w:pPr>
        <w:spacing w:line="240" w:lineRule="auto"/>
        <w:jc w:val="both"/>
        <w:rPr>
          <w:i/>
          <w:sz w:val="20"/>
          <w:szCs w:val="20"/>
        </w:rPr>
      </w:pPr>
    </w:p>
    <w:p w:rsidR="006D2259" w:rsidRDefault="006D2259" w:rsidP="006D2259">
      <w:pPr>
        <w:spacing w:line="240" w:lineRule="auto"/>
        <w:jc w:val="both"/>
        <w:rPr>
          <w:b/>
          <w:i/>
          <w:sz w:val="20"/>
          <w:szCs w:val="20"/>
        </w:rPr>
      </w:pPr>
    </w:p>
    <w:p w:rsidR="006D2259" w:rsidRDefault="006D2259" w:rsidP="006D2259">
      <w:pPr>
        <w:spacing w:line="240" w:lineRule="auto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5.6.Уполномочить ООО «Управляющую компанию №1» открыть специальный счет дома для формирования «фонда капитального ремонта» с предоставлением права подписания всех необходимых документов, в том числе и договора.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6D2259" w:rsidTr="006D2259">
        <w:trPr>
          <w:trHeight w:val="28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Default="006D225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BB3103" w:rsidRPr="00AA4718" w:rsidRDefault="00BB3103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BB3103" w:rsidRPr="00AA4718" w:rsidRDefault="00BB3103" w:rsidP="0079781C">
      <w:pPr>
        <w:spacing w:line="240" w:lineRule="auto"/>
        <w:jc w:val="both"/>
        <w:rPr>
          <w:i/>
          <w:sz w:val="20"/>
          <w:szCs w:val="20"/>
        </w:rPr>
      </w:pPr>
    </w:p>
    <w:p w:rsidR="00F74443" w:rsidRPr="00AA4718" w:rsidRDefault="00C755F2" w:rsidP="0079781C">
      <w:pPr>
        <w:pStyle w:val="a4"/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AA4718">
        <w:rPr>
          <w:i/>
          <w:sz w:val="20"/>
          <w:szCs w:val="20"/>
        </w:rPr>
        <w:t>Утвердить годовой план содержания общего имущества МКД</w:t>
      </w:r>
      <w:r w:rsidR="00247F6B" w:rsidRPr="00AA4718">
        <w:rPr>
          <w:i/>
          <w:sz w:val="20"/>
          <w:szCs w:val="20"/>
        </w:rPr>
        <w:t xml:space="preserve"> на 2018г.</w:t>
      </w:r>
      <w:r w:rsidR="00F74443" w:rsidRPr="00AA4718">
        <w:rPr>
          <w:i/>
          <w:sz w:val="20"/>
          <w:szCs w:val="20"/>
        </w:rPr>
        <w:t>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F74443" w:rsidRPr="00AA4718" w:rsidTr="002E4D9C">
        <w:trPr>
          <w:trHeight w:val="285"/>
        </w:trPr>
        <w:tc>
          <w:tcPr>
            <w:tcW w:w="1031" w:type="dxa"/>
          </w:tcPr>
          <w:p w:rsidR="00F74443" w:rsidRPr="00AA4718" w:rsidRDefault="00F74443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F74443" w:rsidRPr="00AA4718" w:rsidRDefault="00F74443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D9167D" w:rsidRPr="00AA4718" w:rsidRDefault="00D9167D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F74443" w:rsidRPr="00AA4718" w:rsidRDefault="00F74443" w:rsidP="0079781C">
      <w:pPr>
        <w:spacing w:line="240" w:lineRule="auto"/>
        <w:jc w:val="both"/>
        <w:rPr>
          <w:i/>
          <w:sz w:val="20"/>
          <w:szCs w:val="20"/>
        </w:rPr>
      </w:pPr>
    </w:p>
    <w:p w:rsidR="00F74443" w:rsidRPr="00AA4718" w:rsidRDefault="00C755F2" w:rsidP="006D2259">
      <w:pPr>
        <w:pStyle w:val="a4"/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AA4718">
        <w:rPr>
          <w:i/>
          <w:sz w:val="20"/>
          <w:szCs w:val="20"/>
        </w:rPr>
        <w:t xml:space="preserve">Утвердить смету по </w:t>
      </w:r>
      <w:r w:rsidR="00053127">
        <w:rPr>
          <w:i/>
          <w:sz w:val="20"/>
          <w:szCs w:val="20"/>
        </w:rPr>
        <w:t>диспетчеризации в размере 190 000р,</w:t>
      </w:r>
      <w:r w:rsidR="0039426F">
        <w:rPr>
          <w:i/>
          <w:sz w:val="20"/>
          <w:szCs w:val="20"/>
        </w:rPr>
        <w:t xml:space="preserve"> </w:t>
      </w:r>
      <w:r w:rsidR="006D2259">
        <w:rPr>
          <w:i/>
          <w:sz w:val="20"/>
          <w:szCs w:val="20"/>
        </w:rPr>
        <w:t>с</w:t>
      </w:r>
      <w:r w:rsidR="0020045E" w:rsidRPr="00AA4718">
        <w:rPr>
          <w:i/>
          <w:sz w:val="20"/>
          <w:szCs w:val="20"/>
        </w:rPr>
        <w:t xml:space="preserve"> </w:t>
      </w:r>
      <w:r w:rsidR="006D2259" w:rsidRPr="006D2259">
        <w:rPr>
          <w:i/>
          <w:sz w:val="20"/>
          <w:szCs w:val="20"/>
        </w:rPr>
        <w:t>оплатой за установку и оборудование с каждого собственника квартиры и н/помещения в размере</w:t>
      </w:r>
      <w:r w:rsidR="006D2259">
        <w:rPr>
          <w:i/>
          <w:sz w:val="20"/>
          <w:szCs w:val="20"/>
        </w:rPr>
        <w:t xml:space="preserve"> </w:t>
      </w:r>
      <w:r w:rsidR="00706777">
        <w:rPr>
          <w:i/>
          <w:sz w:val="20"/>
          <w:szCs w:val="20"/>
        </w:rPr>
        <w:t>5590</w:t>
      </w:r>
      <w:r w:rsidR="006D2259" w:rsidRPr="0039426F">
        <w:rPr>
          <w:i/>
          <w:sz w:val="20"/>
          <w:szCs w:val="20"/>
        </w:rPr>
        <w:t>р.</w:t>
      </w:r>
      <w:r w:rsidR="00F74443" w:rsidRPr="0039426F">
        <w:rPr>
          <w:i/>
          <w:sz w:val="20"/>
          <w:szCs w:val="20"/>
        </w:rPr>
        <w:t>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C755F2" w:rsidRPr="00AA4718" w:rsidTr="002E4D9C">
        <w:trPr>
          <w:trHeight w:val="285"/>
        </w:trPr>
        <w:tc>
          <w:tcPr>
            <w:tcW w:w="1031" w:type="dxa"/>
          </w:tcPr>
          <w:p w:rsidR="00C755F2" w:rsidRPr="00AA4718" w:rsidRDefault="00C755F2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C755F2" w:rsidRPr="00AA4718" w:rsidRDefault="00C755F2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79781C" w:rsidRPr="0079781C" w:rsidRDefault="0079781C" w:rsidP="0079781C">
      <w:pPr>
        <w:spacing w:line="240" w:lineRule="auto"/>
        <w:jc w:val="both"/>
        <w:rPr>
          <w:i/>
          <w:sz w:val="20"/>
          <w:szCs w:val="20"/>
        </w:rPr>
      </w:pPr>
    </w:p>
    <w:p w:rsidR="0039426F" w:rsidRPr="0039426F" w:rsidRDefault="00053127" w:rsidP="0039426F">
      <w:pPr>
        <w:pStyle w:val="a4"/>
        <w:numPr>
          <w:ilvl w:val="0"/>
          <w:numId w:val="2"/>
        </w:numPr>
        <w:rPr>
          <w:i/>
          <w:sz w:val="20"/>
          <w:szCs w:val="20"/>
        </w:rPr>
      </w:pPr>
      <w:r w:rsidRPr="0039426F">
        <w:rPr>
          <w:i/>
          <w:sz w:val="20"/>
          <w:szCs w:val="20"/>
        </w:rPr>
        <w:t xml:space="preserve">Утвердить смету по оборудованию козырьков над входами в подъезды </w:t>
      </w:r>
      <w:r w:rsidR="00C755F2" w:rsidRPr="0039426F">
        <w:rPr>
          <w:i/>
          <w:sz w:val="20"/>
          <w:szCs w:val="20"/>
        </w:rPr>
        <w:t>в МКД</w:t>
      </w:r>
      <w:r w:rsidRPr="0039426F">
        <w:rPr>
          <w:i/>
          <w:sz w:val="20"/>
          <w:szCs w:val="20"/>
        </w:rPr>
        <w:t xml:space="preserve"> в размере 96 500р., </w:t>
      </w:r>
      <w:r w:rsidR="0039426F" w:rsidRPr="0039426F">
        <w:rPr>
          <w:i/>
          <w:sz w:val="20"/>
          <w:szCs w:val="20"/>
        </w:rPr>
        <w:t>с оплатой за установку и оборудование с текущего ремонта: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C755F2" w:rsidRPr="00AA4718" w:rsidTr="002E4D9C">
        <w:trPr>
          <w:trHeight w:val="285"/>
        </w:trPr>
        <w:tc>
          <w:tcPr>
            <w:tcW w:w="1031" w:type="dxa"/>
          </w:tcPr>
          <w:p w:rsidR="00C755F2" w:rsidRPr="00AA4718" w:rsidRDefault="00C755F2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C755F2" w:rsidRPr="00AA4718" w:rsidRDefault="00C755F2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79781C" w:rsidRDefault="0079781C" w:rsidP="0079781C">
      <w:pPr>
        <w:pStyle w:val="a4"/>
        <w:spacing w:line="240" w:lineRule="auto"/>
        <w:ind w:left="1080"/>
        <w:jc w:val="both"/>
        <w:rPr>
          <w:i/>
          <w:sz w:val="20"/>
          <w:szCs w:val="20"/>
        </w:rPr>
      </w:pPr>
    </w:p>
    <w:p w:rsidR="0079781C" w:rsidRDefault="0079781C" w:rsidP="0079781C">
      <w:pPr>
        <w:pStyle w:val="a4"/>
        <w:spacing w:line="240" w:lineRule="auto"/>
        <w:ind w:left="1080"/>
        <w:jc w:val="both"/>
        <w:rPr>
          <w:i/>
          <w:sz w:val="20"/>
          <w:szCs w:val="20"/>
        </w:rPr>
      </w:pPr>
    </w:p>
    <w:p w:rsidR="00C755F2" w:rsidRPr="00053127" w:rsidRDefault="0039426F" w:rsidP="00706777">
      <w:pPr>
        <w:pStyle w:val="a4"/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Утвердить смету по замене ворот в размере 47 500р.,</w:t>
      </w:r>
      <w:r w:rsidR="00EC0E00" w:rsidRPr="00053127">
        <w:rPr>
          <w:i/>
          <w:sz w:val="20"/>
          <w:szCs w:val="20"/>
        </w:rPr>
        <w:t xml:space="preserve"> </w:t>
      </w:r>
      <w:r w:rsidR="00706777" w:rsidRPr="00706777">
        <w:rPr>
          <w:i/>
          <w:sz w:val="20"/>
          <w:szCs w:val="20"/>
        </w:rPr>
        <w:t xml:space="preserve">с оплатой за установку и оборудование с каждого собственника квартиры и н/помещения в размере </w:t>
      </w:r>
      <w:r w:rsidR="00706777">
        <w:rPr>
          <w:i/>
          <w:sz w:val="20"/>
          <w:szCs w:val="20"/>
        </w:rPr>
        <w:t>1400</w:t>
      </w:r>
      <w:r w:rsidR="00706777" w:rsidRPr="00706777">
        <w:rPr>
          <w:i/>
          <w:sz w:val="20"/>
          <w:szCs w:val="20"/>
        </w:rPr>
        <w:t>р.</w:t>
      </w:r>
      <w:r>
        <w:rPr>
          <w:i/>
          <w:sz w:val="20"/>
          <w:szCs w:val="20"/>
        </w:rPr>
        <w:t>:</w:t>
      </w:r>
    </w:p>
    <w:tbl>
      <w:tblPr>
        <w:tblStyle w:val="1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C755F2" w:rsidRPr="00AA4718" w:rsidTr="002E4D9C">
        <w:trPr>
          <w:trHeight w:val="285"/>
        </w:trPr>
        <w:tc>
          <w:tcPr>
            <w:tcW w:w="1031" w:type="dxa"/>
          </w:tcPr>
          <w:p w:rsidR="00C755F2" w:rsidRPr="00AA4718" w:rsidRDefault="00C755F2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6D2259" w:rsidRDefault="006D2259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39426F" w:rsidRPr="00AA4718" w:rsidRDefault="0039426F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F74443" w:rsidRPr="00AA4718" w:rsidRDefault="00C755F2" w:rsidP="0039426F">
      <w:pPr>
        <w:pStyle w:val="a4"/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AA4718">
        <w:rPr>
          <w:i/>
          <w:sz w:val="20"/>
          <w:szCs w:val="20"/>
        </w:rPr>
        <w:lastRenderedPageBreak/>
        <w:t>Утвердить тарифы обязательных платежей</w:t>
      </w:r>
      <w:r w:rsidR="00F74443" w:rsidRPr="00AA4718">
        <w:rPr>
          <w:i/>
          <w:sz w:val="20"/>
          <w:szCs w:val="20"/>
        </w:rPr>
        <w:t xml:space="preserve"> </w:t>
      </w:r>
      <w:r w:rsidR="00152560" w:rsidRPr="00AA4718">
        <w:rPr>
          <w:i/>
          <w:sz w:val="20"/>
          <w:szCs w:val="20"/>
        </w:rPr>
        <w:t>и взносов на 2018г.</w:t>
      </w:r>
      <w:r w:rsidR="00B176C3" w:rsidRPr="00AA4718">
        <w:rPr>
          <w:i/>
          <w:sz w:val="20"/>
          <w:szCs w:val="20"/>
        </w:rPr>
        <w:t xml:space="preserve"> в размере</w:t>
      </w:r>
      <w:r w:rsidRPr="00AA4718">
        <w:rPr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5522"/>
        <w:gridCol w:w="1721"/>
        <w:gridCol w:w="1701"/>
      </w:tblGrid>
      <w:tr w:rsidR="0039426F" w:rsidRPr="00E36D78" w:rsidTr="0039426F"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F" w:rsidRPr="00706777" w:rsidRDefault="0039426F" w:rsidP="0070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proofErr w:type="gramStart"/>
            <w:r w:rsidRPr="00706777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п</w:t>
            </w:r>
            <w:proofErr w:type="gramEnd"/>
            <w:r w:rsidRPr="00706777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F" w:rsidRPr="00E36D78" w:rsidRDefault="0039426F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Наименование услуг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F" w:rsidRPr="00E36D78" w:rsidRDefault="0039426F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Тариф</w:t>
            </w:r>
          </w:p>
        </w:tc>
      </w:tr>
      <w:tr w:rsidR="0039426F" w:rsidRPr="00E36D78" w:rsidTr="0039426F"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6F" w:rsidRPr="00E36D78" w:rsidRDefault="0039426F" w:rsidP="006E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6F" w:rsidRPr="00E36D78" w:rsidRDefault="0039426F" w:rsidP="006E5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F" w:rsidRPr="00E36D78" w:rsidRDefault="0039426F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 xml:space="preserve">стоимость за </w:t>
            </w:r>
            <w:proofErr w:type="spell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кв.м</w:t>
            </w:r>
            <w:proofErr w:type="spellEnd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F" w:rsidRPr="00E36D78" w:rsidRDefault="0039426F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единица измерения</w:t>
            </w:r>
          </w:p>
        </w:tc>
      </w:tr>
      <w:tr w:rsidR="0039426F" w:rsidRPr="00E36D78" w:rsidTr="0039426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F" w:rsidRPr="00E36D78" w:rsidRDefault="0039426F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F" w:rsidRPr="00E36D78" w:rsidRDefault="0039426F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Содержание общего имущества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F" w:rsidRPr="00E36D78" w:rsidRDefault="00706777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14</w:t>
            </w:r>
            <w:r w:rsidR="0039426F"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F" w:rsidRPr="00E36D78" w:rsidRDefault="0039426F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39426F" w:rsidRPr="00E36D78" w:rsidTr="0039426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F" w:rsidRPr="00E36D78" w:rsidRDefault="0039426F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F" w:rsidRPr="00E36D78" w:rsidRDefault="0039426F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Текущий ремонт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F" w:rsidRPr="00E36D78" w:rsidRDefault="0039426F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F" w:rsidRPr="00E36D78" w:rsidRDefault="0039426F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39426F" w:rsidRPr="00E36D78" w:rsidTr="0039426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F" w:rsidRPr="00E36D78" w:rsidRDefault="0039426F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F" w:rsidRPr="00E36D78" w:rsidRDefault="0039426F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Санитарное содержание придомовой территории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F" w:rsidRPr="00E36D78" w:rsidRDefault="0039426F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F" w:rsidRPr="00E36D78" w:rsidRDefault="0039426F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9247CE" w:rsidRPr="00E36D78" w:rsidTr="0039426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АУР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19</w:t>
            </w: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9247CE" w:rsidRPr="00E36D78" w:rsidTr="0039426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АППЗ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9247CE" w:rsidRPr="00E36D78" w:rsidTr="0039426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ПЗУ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9247CE" w:rsidRPr="00E36D78" w:rsidTr="0039426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Обслуживание лифтового оборудования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9247CE" w:rsidRPr="00E36D78" w:rsidTr="0039426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ИТП и насосов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9247CE" w:rsidRPr="00E36D78" w:rsidTr="0039426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70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Диспетчеризация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9247CE" w:rsidRPr="00E36D78" w:rsidTr="0039426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92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Аварийное обслуживание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9247CE" w:rsidRPr="00E36D78" w:rsidTr="0039426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92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Эксплуатация приборов учета ГВС И ХВС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9247CE" w:rsidRPr="00E36D78" w:rsidTr="0039426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92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Эксплуатация тепловых приборов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9247CE" w:rsidRPr="00E36D78" w:rsidTr="0039426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92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Диспетчер (охрана)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по договору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9247CE" w:rsidRPr="00E36D78" w:rsidTr="0039426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92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Эксплуатация приборов э/энергии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9247CE" w:rsidRPr="00E36D78" w:rsidTr="0039426F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924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5</w:t>
            </w: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*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Вывоз ТБО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м</w:t>
            </w:r>
            <w:proofErr w:type="gramStart"/>
            <w:r w:rsidRPr="00E36D78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</w:t>
            </w:r>
            <w:proofErr w:type="gramEnd"/>
          </w:p>
        </w:tc>
      </w:tr>
      <w:tr w:rsidR="009247CE" w:rsidRPr="00E36D78" w:rsidTr="004805DB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E" w:rsidRPr="00E36D78" w:rsidRDefault="009247CE" w:rsidP="006E5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</w:pPr>
          </w:p>
        </w:tc>
      </w:tr>
    </w:tbl>
    <w:p w:rsidR="00152560" w:rsidRPr="00AA4718" w:rsidRDefault="00152560" w:rsidP="0079781C">
      <w:pPr>
        <w:spacing w:line="240" w:lineRule="auto"/>
        <w:jc w:val="both"/>
        <w:rPr>
          <w:i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C755F2" w:rsidRPr="00AA4718" w:rsidTr="002E4D9C">
        <w:trPr>
          <w:trHeight w:val="285"/>
        </w:trPr>
        <w:tc>
          <w:tcPr>
            <w:tcW w:w="1031" w:type="dxa"/>
          </w:tcPr>
          <w:p w:rsidR="00C755F2" w:rsidRPr="00AA4718" w:rsidRDefault="00C755F2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C755F2" w:rsidRPr="00AA4718" w:rsidRDefault="00C755F2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AA4718" w:rsidRPr="00AA4718" w:rsidRDefault="00AA4718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F74443" w:rsidRPr="00AA4718" w:rsidRDefault="00C755F2" w:rsidP="0039426F">
      <w:pPr>
        <w:pStyle w:val="a4"/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AA4718">
        <w:rPr>
          <w:i/>
          <w:sz w:val="20"/>
          <w:szCs w:val="20"/>
        </w:rPr>
        <w:t xml:space="preserve">Утвердить способ оповещения о проведении последующий общих собраний путем размещения указанного сообщения на стенде информации </w:t>
      </w:r>
      <w:r w:rsidR="00B46639" w:rsidRPr="00AA4718">
        <w:rPr>
          <w:i/>
          <w:sz w:val="20"/>
          <w:szCs w:val="20"/>
        </w:rPr>
        <w:t>по месту нахождения МКД</w:t>
      </w:r>
      <w:r w:rsidR="00BB3103" w:rsidRPr="00AA4718">
        <w:rPr>
          <w:i/>
          <w:sz w:val="20"/>
          <w:szCs w:val="20"/>
        </w:rPr>
        <w:t>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C755F2" w:rsidRPr="00AA4718" w:rsidTr="002E4D9C">
        <w:trPr>
          <w:trHeight w:val="285"/>
        </w:trPr>
        <w:tc>
          <w:tcPr>
            <w:tcW w:w="1031" w:type="dxa"/>
          </w:tcPr>
          <w:p w:rsidR="00C755F2" w:rsidRPr="00AA4718" w:rsidRDefault="00C755F2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F74443" w:rsidRPr="00AA4718" w:rsidRDefault="00F74443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C755F2" w:rsidRPr="00AA4718" w:rsidRDefault="00C755F2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F74443" w:rsidRPr="00AA4718" w:rsidRDefault="00B46639" w:rsidP="0039426F">
      <w:pPr>
        <w:pStyle w:val="a4"/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AA4718">
        <w:rPr>
          <w:i/>
          <w:sz w:val="20"/>
          <w:szCs w:val="20"/>
        </w:rPr>
        <w:t>Определить место для размещения результатов общего собрания, с целью ознакомления на стенде информации по месту нахождения МКД</w:t>
      </w:r>
      <w:r w:rsidR="00F74443" w:rsidRPr="00AA4718">
        <w:rPr>
          <w:i/>
          <w:sz w:val="20"/>
          <w:szCs w:val="20"/>
        </w:rPr>
        <w:t>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C755F2" w:rsidRPr="00AA4718" w:rsidTr="002E4D9C">
        <w:trPr>
          <w:trHeight w:val="285"/>
        </w:trPr>
        <w:tc>
          <w:tcPr>
            <w:tcW w:w="1031" w:type="dxa"/>
          </w:tcPr>
          <w:p w:rsidR="00C755F2" w:rsidRPr="00AA4718" w:rsidRDefault="00C755F2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F74443" w:rsidRPr="00AA4718" w:rsidRDefault="00F74443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C755F2" w:rsidRPr="00AA4718" w:rsidRDefault="00C755F2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F74443" w:rsidRPr="00AA4718" w:rsidRDefault="00B46639" w:rsidP="0039426F">
      <w:pPr>
        <w:pStyle w:val="a4"/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AA4718">
        <w:rPr>
          <w:i/>
          <w:sz w:val="20"/>
          <w:szCs w:val="20"/>
        </w:rPr>
        <w:t>Определить место хранения документов общего собрания по юридическому адресу обслуживающей организации</w:t>
      </w:r>
      <w:r w:rsidR="00F74443" w:rsidRPr="00AA4718">
        <w:rPr>
          <w:i/>
          <w:sz w:val="20"/>
          <w:szCs w:val="20"/>
        </w:rPr>
        <w:t>: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491"/>
        <w:gridCol w:w="1032"/>
      </w:tblGrid>
      <w:tr w:rsidR="00C755F2" w:rsidRPr="00AA4718" w:rsidTr="002E4D9C">
        <w:trPr>
          <w:trHeight w:val="285"/>
        </w:trPr>
        <w:tc>
          <w:tcPr>
            <w:tcW w:w="1031" w:type="dxa"/>
          </w:tcPr>
          <w:p w:rsidR="00C755F2" w:rsidRPr="00AA4718" w:rsidRDefault="00C755F2" w:rsidP="0079781C">
            <w:pPr>
              <w:jc w:val="right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 xml:space="preserve">ПРОТИВ 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1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  <w:r w:rsidRPr="00AA4718">
              <w:rPr>
                <w:b/>
                <w:i/>
                <w:sz w:val="20"/>
                <w:szCs w:val="20"/>
              </w:rPr>
              <w:t>воздержался</w:t>
            </w:r>
          </w:p>
        </w:tc>
        <w:tc>
          <w:tcPr>
            <w:tcW w:w="1032" w:type="dxa"/>
          </w:tcPr>
          <w:p w:rsidR="00C755F2" w:rsidRPr="00AA4718" w:rsidRDefault="00C755F2" w:rsidP="007978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F74443" w:rsidRPr="00AA4718" w:rsidRDefault="00F74443" w:rsidP="0079781C">
      <w:pPr>
        <w:spacing w:after="100" w:afterAutospacing="1" w:line="240" w:lineRule="auto"/>
        <w:jc w:val="both"/>
        <w:rPr>
          <w:b/>
          <w:i/>
          <w:sz w:val="20"/>
          <w:szCs w:val="20"/>
        </w:rPr>
      </w:pPr>
    </w:p>
    <w:p w:rsidR="00F74443" w:rsidRPr="00AA4718" w:rsidRDefault="00F74443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D9167D" w:rsidRPr="00AA4718" w:rsidRDefault="00D9167D" w:rsidP="0079781C">
      <w:pPr>
        <w:spacing w:line="240" w:lineRule="auto"/>
        <w:jc w:val="both"/>
        <w:rPr>
          <w:b/>
          <w:i/>
          <w:sz w:val="20"/>
          <w:szCs w:val="20"/>
        </w:rPr>
      </w:pPr>
    </w:p>
    <w:p w:rsidR="00D9167D" w:rsidRPr="00AA4718" w:rsidRDefault="00D9167D" w:rsidP="0079781C">
      <w:pPr>
        <w:spacing w:line="240" w:lineRule="auto"/>
        <w:jc w:val="both"/>
        <w:rPr>
          <w:b/>
          <w:i/>
          <w:sz w:val="20"/>
          <w:szCs w:val="20"/>
        </w:rPr>
      </w:pPr>
      <w:r w:rsidRPr="00AA4718">
        <w:rPr>
          <w:b/>
          <w:i/>
          <w:sz w:val="20"/>
          <w:szCs w:val="20"/>
        </w:rPr>
        <w:t xml:space="preserve">Дата </w:t>
      </w:r>
      <w:r w:rsidR="00BB3103" w:rsidRPr="00AA4718">
        <w:rPr>
          <w:b/>
          <w:i/>
          <w:sz w:val="20"/>
          <w:szCs w:val="20"/>
        </w:rPr>
        <w:t>_________________________</w:t>
      </w:r>
      <w:r w:rsidRPr="00AA4718">
        <w:rPr>
          <w:b/>
          <w:i/>
          <w:sz w:val="20"/>
          <w:szCs w:val="20"/>
        </w:rPr>
        <w:t xml:space="preserve">                                     </w:t>
      </w:r>
      <w:r w:rsidR="00687D8E">
        <w:rPr>
          <w:b/>
          <w:i/>
          <w:sz w:val="20"/>
          <w:szCs w:val="20"/>
        </w:rPr>
        <w:t xml:space="preserve">     </w:t>
      </w:r>
      <w:r w:rsidRPr="00AA4718">
        <w:rPr>
          <w:b/>
          <w:i/>
          <w:sz w:val="20"/>
          <w:szCs w:val="20"/>
        </w:rPr>
        <w:t xml:space="preserve">  ____________________/</w:t>
      </w:r>
      <w:r w:rsidR="00687D8E">
        <w:rPr>
          <w:b/>
          <w:i/>
          <w:sz w:val="20"/>
          <w:szCs w:val="20"/>
        </w:rPr>
        <w:t>_______</w:t>
      </w:r>
      <w:r w:rsidRPr="00AA4718">
        <w:rPr>
          <w:b/>
          <w:i/>
          <w:sz w:val="20"/>
          <w:szCs w:val="20"/>
        </w:rPr>
        <w:t>__________________________</w:t>
      </w:r>
    </w:p>
    <w:sectPr w:rsidR="00D9167D" w:rsidRPr="00AA4718" w:rsidSect="00D91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833"/>
    <w:multiLevelType w:val="multilevel"/>
    <w:tmpl w:val="DF3A465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9463F9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3B8"/>
    <w:multiLevelType w:val="hybridMultilevel"/>
    <w:tmpl w:val="F3BC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38ED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02C4E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B4486"/>
    <w:multiLevelType w:val="hybridMultilevel"/>
    <w:tmpl w:val="11DC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520CD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93B80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B7F44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026EF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96736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C668D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0E1E"/>
    <w:multiLevelType w:val="hybridMultilevel"/>
    <w:tmpl w:val="11DC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E3237"/>
    <w:multiLevelType w:val="multilevel"/>
    <w:tmpl w:val="DF3A465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F19584D"/>
    <w:multiLevelType w:val="hybridMultilevel"/>
    <w:tmpl w:val="25626E3E"/>
    <w:lvl w:ilvl="0" w:tplc="869CA4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2"/>
  </w:num>
  <w:num w:numId="14">
    <w:abstractNumId w:val="5"/>
  </w:num>
  <w:num w:numId="1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55"/>
    <w:rsid w:val="00005435"/>
    <w:rsid w:val="00005C23"/>
    <w:rsid w:val="00053127"/>
    <w:rsid w:val="00100DE8"/>
    <w:rsid w:val="00152560"/>
    <w:rsid w:val="00156894"/>
    <w:rsid w:val="00166E85"/>
    <w:rsid w:val="00196270"/>
    <w:rsid w:val="001C32C4"/>
    <w:rsid w:val="001E062D"/>
    <w:rsid w:val="0020045E"/>
    <w:rsid w:val="00247F6B"/>
    <w:rsid w:val="00326B5C"/>
    <w:rsid w:val="0039426F"/>
    <w:rsid w:val="00400B5E"/>
    <w:rsid w:val="00406D15"/>
    <w:rsid w:val="0047520D"/>
    <w:rsid w:val="0048533C"/>
    <w:rsid w:val="005503A3"/>
    <w:rsid w:val="0056602E"/>
    <w:rsid w:val="00575215"/>
    <w:rsid w:val="00585900"/>
    <w:rsid w:val="005A4CE5"/>
    <w:rsid w:val="005D2CB9"/>
    <w:rsid w:val="006029D2"/>
    <w:rsid w:val="00687D8E"/>
    <w:rsid w:val="006956CE"/>
    <w:rsid w:val="006A5192"/>
    <w:rsid w:val="006C4B66"/>
    <w:rsid w:val="006D2259"/>
    <w:rsid w:val="006E2888"/>
    <w:rsid w:val="00706777"/>
    <w:rsid w:val="0072424E"/>
    <w:rsid w:val="0079781C"/>
    <w:rsid w:val="007C13D9"/>
    <w:rsid w:val="007F179B"/>
    <w:rsid w:val="008939A0"/>
    <w:rsid w:val="009247CE"/>
    <w:rsid w:val="009310FB"/>
    <w:rsid w:val="00947D55"/>
    <w:rsid w:val="00990E55"/>
    <w:rsid w:val="00993E6D"/>
    <w:rsid w:val="009961B9"/>
    <w:rsid w:val="009E0E15"/>
    <w:rsid w:val="009E5F8A"/>
    <w:rsid w:val="00AA4718"/>
    <w:rsid w:val="00B176C3"/>
    <w:rsid w:val="00B46639"/>
    <w:rsid w:val="00BB3103"/>
    <w:rsid w:val="00BB672F"/>
    <w:rsid w:val="00C0538B"/>
    <w:rsid w:val="00C6195F"/>
    <w:rsid w:val="00C755F2"/>
    <w:rsid w:val="00CD42E9"/>
    <w:rsid w:val="00D12719"/>
    <w:rsid w:val="00D83F49"/>
    <w:rsid w:val="00D9167D"/>
    <w:rsid w:val="00DA5432"/>
    <w:rsid w:val="00E576F3"/>
    <w:rsid w:val="00E910A7"/>
    <w:rsid w:val="00EC0E00"/>
    <w:rsid w:val="00EF351C"/>
    <w:rsid w:val="00F74443"/>
    <w:rsid w:val="00F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2E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75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2E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75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9A2C-3746-4D02-96C9-8ADAB733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userXX</cp:lastModifiedBy>
  <cp:revision>6</cp:revision>
  <cp:lastPrinted>2017-11-16T06:12:00Z</cp:lastPrinted>
  <dcterms:created xsi:type="dcterms:W3CDTF">2018-03-27T12:03:00Z</dcterms:created>
  <dcterms:modified xsi:type="dcterms:W3CDTF">2018-03-30T09:03:00Z</dcterms:modified>
</cp:coreProperties>
</file>